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CB" w:rsidRPr="00C37442" w:rsidRDefault="000308AD" w:rsidP="00FF2EB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</w:rPr>
      </w:pPr>
      <w:r w:rsidRPr="00C37442">
        <w:rPr>
          <w:rFonts w:ascii="Arial" w:eastAsia="Times New Roman" w:hAnsi="Arial" w:cs="Arial"/>
          <w:b/>
          <w:bCs/>
          <w:color w:val="222222"/>
        </w:rPr>
        <w:t xml:space="preserve">TERMO DE </w:t>
      </w:r>
      <w:r w:rsidR="00FF2EBA">
        <w:rPr>
          <w:rFonts w:ascii="Arial" w:eastAsia="Times New Roman" w:hAnsi="Arial" w:cs="Arial"/>
          <w:b/>
          <w:bCs/>
          <w:color w:val="222222"/>
        </w:rPr>
        <w:t>CANCELAMENTO</w:t>
      </w:r>
      <w:r w:rsidRPr="00C37442">
        <w:rPr>
          <w:rFonts w:ascii="Arial" w:eastAsia="Times New Roman" w:hAnsi="Arial" w:cs="Arial"/>
          <w:b/>
          <w:bCs/>
          <w:color w:val="222222"/>
        </w:rPr>
        <w:t xml:space="preserve"> DE PROCESSO DE LICITAÇÃO</w:t>
      </w:r>
    </w:p>
    <w:p w:rsidR="000308AD" w:rsidRPr="00C37442" w:rsidRDefault="00EE15A9" w:rsidP="00FF2EB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TOMADA DE PREÇOS</w:t>
      </w:r>
      <w:r w:rsidR="00D64AAF">
        <w:rPr>
          <w:rFonts w:ascii="Arial" w:eastAsia="Times New Roman" w:hAnsi="Arial" w:cs="Arial"/>
          <w:b/>
          <w:bCs/>
          <w:color w:val="222222"/>
        </w:rPr>
        <w:t xml:space="preserve"> N° </w:t>
      </w:r>
      <w:r>
        <w:rPr>
          <w:rFonts w:ascii="Arial" w:eastAsia="Times New Roman" w:hAnsi="Arial" w:cs="Arial"/>
          <w:b/>
          <w:bCs/>
          <w:color w:val="222222"/>
        </w:rPr>
        <w:t>12</w:t>
      </w:r>
      <w:r w:rsidR="00FD5ECB" w:rsidRPr="00C37442">
        <w:rPr>
          <w:rFonts w:ascii="Arial" w:eastAsia="Times New Roman" w:hAnsi="Arial" w:cs="Arial"/>
          <w:b/>
          <w:bCs/>
          <w:color w:val="222222"/>
        </w:rPr>
        <w:t>/202</w:t>
      </w:r>
      <w:r>
        <w:rPr>
          <w:rFonts w:ascii="Arial" w:eastAsia="Times New Roman" w:hAnsi="Arial" w:cs="Arial"/>
          <w:b/>
          <w:bCs/>
          <w:color w:val="222222"/>
        </w:rPr>
        <w:t>3</w:t>
      </w:r>
      <w:r w:rsidR="00FD5ECB" w:rsidRPr="00C37442">
        <w:rPr>
          <w:rFonts w:ascii="Arial" w:eastAsia="Times New Roman" w:hAnsi="Arial" w:cs="Arial"/>
          <w:color w:val="222222"/>
        </w:rPr>
        <w:t xml:space="preserve">, </w:t>
      </w:r>
      <w:r w:rsidR="00D64AAF">
        <w:rPr>
          <w:rFonts w:ascii="Arial" w:eastAsia="Times New Roman" w:hAnsi="Arial" w:cs="Arial"/>
          <w:b/>
          <w:bCs/>
          <w:color w:val="222222"/>
        </w:rPr>
        <w:t>PROCESSO N° 6</w:t>
      </w:r>
      <w:r>
        <w:rPr>
          <w:rFonts w:ascii="Arial" w:eastAsia="Times New Roman" w:hAnsi="Arial" w:cs="Arial"/>
          <w:b/>
          <w:bCs/>
          <w:color w:val="222222"/>
        </w:rPr>
        <w:t>4</w:t>
      </w:r>
      <w:r w:rsidR="00FD5ECB" w:rsidRPr="00C37442">
        <w:rPr>
          <w:rFonts w:ascii="Arial" w:eastAsia="Times New Roman" w:hAnsi="Arial" w:cs="Arial"/>
          <w:b/>
          <w:bCs/>
          <w:color w:val="222222"/>
        </w:rPr>
        <w:t>/202</w:t>
      </w:r>
      <w:r>
        <w:rPr>
          <w:rFonts w:ascii="Arial" w:eastAsia="Times New Roman" w:hAnsi="Arial" w:cs="Arial"/>
          <w:b/>
          <w:bCs/>
          <w:color w:val="222222"/>
        </w:rPr>
        <w:t>3</w:t>
      </w:r>
      <w:r w:rsidR="00FD5ECB" w:rsidRPr="00C37442">
        <w:rPr>
          <w:rFonts w:ascii="Arial" w:eastAsia="Times New Roman" w:hAnsi="Arial" w:cs="Arial"/>
          <w:color w:val="222222"/>
        </w:rPr>
        <w:t xml:space="preserve">, </w:t>
      </w:r>
      <w:r w:rsidR="00D64AAF">
        <w:rPr>
          <w:rFonts w:ascii="Arial" w:eastAsia="Times New Roman" w:hAnsi="Arial" w:cs="Arial"/>
          <w:b/>
          <w:bCs/>
          <w:color w:val="222222"/>
        </w:rPr>
        <w:t xml:space="preserve">EDITAL N° </w:t>
      </w:r>
      <w:r>
        <w:rPr>
          <w:rFonts w:ascii="Arial" w:eastAsia="Times New Roman" w:hAnsi="Arial" w:cs="Arial"/>
          <w:b/>
          <w:bCs/>
          <w:color w:val="222222"/>
        </w:rPr>
        <w:t>43</w:t>
      </w:r>
      <w:r w:rsidR="00FD5ECB" w:rsidRPr="00C37442">
        <w:rPr>
          <w:rFonts w:ascii="Arial" w:eastAsia="Times New Roman" w:hAnsi="Arial" w:cs="Arial"/>
          <w:b/>
          <w:bCs/>
          <w:color w:val="222222"/>
        </w:rPr>
        <w:t>/202</w:t>
      </w:r>
      <w:r>
        <w:rPr>
          <w:rFonts w:ascii="Arial" w:eastAsia="Times New Roman" w:hAnsi="Arial" w:cs="Arial"/>
          <w:b/>
          <w:bCs/>
          <w:color w:val="222222"/>
        </w:rPr>
        <w:t>3</w:t>
      </w:r>
      <w:r w:rsidR="00FD5ECB" w:rsidRPr="00C37442">
        <w:rPr>
          <w:rFonts w:ascii="Arial" w:eastAsia="Times New Roman" w:hAnsi="Arial" w:cs="Arial"/>
          <w:b/>
          <w:bCs/>
          <w:color w:val="222222"/>
        </w:rPr>
        <w:t>.</w:t>
      </w:r>
    </w:p>
    <w:p w:rsidR="00267FE1" w:rsidRPr="008B27C1" w:rsidRDefault="000308AD" w:rsidP="00FD5ECB">
      <w:pPr>
        <w:shd w:val="clear" w:color="auto" w:fill="FFFFFF"/>
        <w:spacing w:after="390" w:line="390" w:lineRule="atLeast"/>
        <w:jc w:val="both"/>
        <w:rPr>
          <w:rFonts w:ascii="Arial" w:hAnsi="Arial" w:cs="Arial"/>
          <w:b/>
          <w:sz w:val="24"/>
          <w:szCs w:val="24"/>
        </w:rPr>
      </w:pPr>
      <w:r w:rsidRPr="00C37442">
        <w:rPr>
          <w:rFonts w:ascii="Arial" w:eastAsia="Times New Roman" w:hAnsi="Arial" w:cs="Arial"/>
          <w:b/>
          <w:bCs/>
          <w:color w:val="222222"/>
        </w:rPr>
        <w:t>A PREFEITURA MUNICIPAL DE LUCÉLIA/SP</w:t>
      </w:r>
      <w:r w:rsidRPr="00C37442">
        <w:rPr>
          <w:rFonts w:ascii="Arial" w:eastAsia="Times New Roman" w:hAnsi="Arial" w:cs="Arial"/>
          <w:color w:val="222222"/>
        </w:rPr>
        <w:t> torna público para conhecimento dos interessados nos termos da Lei 8.666/93 e suas alterações, que </w:t>
      </w:r>
      <w:r w:rsidR="00FF2EBA" w:rsidRPr="00FF2EBA">
        <w:rPr>
          <w:rFonts w:ascii="Arial" w:eastAsia="Times New Roman" w:hAnsi="Arial" w:cs="Arial"/>
          <w:b/>
          <w:color w:val="222222"/>
        </w:rPr>
        <w:t>CANCELA</w:t>
      </w:r>
      <w:r w:rsidRPr="00C37442">
        <w:rPr>
          <w:rFonts w:ascii="Arial" w:eastAsia="Times New Roman" w:hAnsi="Arial" w:cs="Arial"/>
          <w:color w:val="222222"/>
        </w:rPr>
        <w:t xml:space="preserve"> o processo de licitação na modalidade </w:t>
      </w:r>
      <w:r w:rsidR="008B27C1">
        <w:rPr>
          <w:rFonts w:ascii="Arial" w:eastAsia="Times New Roman" w:hAnsi="Arial" w:cs="Arial"/>
          <w:color w:val="222222"/>
        </w:rPr>
        <w:t>Tomada de Preços</w:t>
      </w:r>
      <w:r w:rsidR="00267FE1" w:rsidRPr="00C37442">
        <w:rPr>
          <w:rFonts w:ascii="Arial" w:eastAsia="Times New Roman" w:hAnsi="Arial" w:cs="Arial"/>
          <w:color w:val="222222"/>
        </w:rPr>
        <w:t xml:space="preserve"> </w:t>
      </w:r>
      <w:r w:rsidR="00D64AAF">
        <w:rPr>
          <w:rFonts w:ascii="Arial" w:eastAsia="Times New Roman" w:hAnsi="Arial" w:cs="Arial"/>
          <w:color w:val="222222"/>
        </w:rPr>
        <w:t xml:space="preserve">Nº </w:t>
      </w:r>
      <w:r w:rsidR="008B27C1">
        <w:rPr>
          <w:rFonts w:ascii="Arial" w:eastAsia="Times New Roman" w:hAnsi="Arial" w:cs="Arial"/>
          <w:color w:val="222222"/>
        </w:rPr>
        <w:t>12</w:t>
      </w:r>
      <w:r w:rsidR="00FD5ECB" w:rsidRPr="00C37442">
        <w:rPr>
          <w:rFonts w:ascii="Arial" w:eastAsia="Times New Roman" w:hAnsi="Arial" w:cs="Arial"/>
          <w:color w:val="222222"/>
        </w:rPr>
        <w:t>/202</w:t>
      </w:r>
      <w:r w:rsidR="008B27C1">
        <w:rPr>
          <w:rFonts w:ascii="Arial" w:eastAsia="Times New Roman" w:hAnsi="Arial" w:cs="Arial"/>
          <w:color w:val="222222"/>
        </w:rPr>
        <w:t>3</w:t>
      </w:r>
      <w:r w:rsidR="00315991">
        <w:rPr>
          <w:rFonts w:ascii="Arial" w:eastAsia="Times New Roman" w:hAnsi="Arial" w:cs="Arial"/>
          <w:color w:val="222222"/>
        </w:rPr>
        <w:t xml:space="preserve">, do tipo menor preço </w:t>
      </w:r>
      <w:r w:rsidR="008B27C1">
        <w:rPr>
          <w:rFonts w:ascii="Arial" w:eastAsia="Times New Roman" w:hAnsi="Arial" w:cs="Arial"/>
          <w:color w:val="222222"/>
        </w:rPr>
        <w:t>global</w:t>
      </w:r>
      <w:r w:rsidRPr="00C37442">
        <w:rPr>
          <w:rFonts w:ascii="Arial" w:eastAsia="Times New Roman" w:hAnsi="Arial" w:cs="Arial"/>
          <w:color w:val="222222"/>
        </w:rPr>
        <w:t>,</w:t>
      </w:r>
      <w:r w:rsidR="008B27C1">
        <w:rPr>
          <w:rFonts w:ascii="Arial" w:eastAsia="Times New Roman" w:hAnsi="Arial" w:cs="Arial"/>
          <w:color w:val="222222"/>
        </w:rPr>
        <w:t xml:space="preserve"> embasado no parecer jurídico e decisão da Agente de Contratação, ratificada pela Prefeita Municipal</w:t>
      </w:r>
      <w:r w:rsidR="00FF2EBA">
        <w:rPr>
          <w:rFonts w:ascii="Arial" w:eastAsia="Times New Roman" w:hAnsi="Arial" w:cs="Arial"/>
          <w:color w:val="222222"/>
        </w:rPr>
        <w:t>,</w:t>
      </w:r>
      <w:r w:rsidRPr="00C37442">
        <w:rPr>
          <w:rFonts w:ascii="Arial" w:eastAsia="Times New Roman" w:hAnsi="Arial" w:cs="Arial"/>
          <w:color w:val="222222"/>
        </w:rPr>
        <w:t xml:space="preserve"> cujo objeto é</w:t>
      </w:r>
      <w:r w:rsidR="008B27C1">
        <w:rPr>
          <w:rFonts w:ascii="Arial" w:eastAsia="Times New Roman" w:hAnsi="Arial" w:cs="Arial"/>
          <w:color w:val="222222"/>
        </w:rPr>
        <w:t xml:space="preserve"> </w:t>
      </w:r>
      <w:r w:rsidR="008B27C1" w:rsidRPr="00383EC0">
        <w:rPr>
          <w:rFonts w:ascii="Arial" w:eastAsia="Times New Roman" w:hAnsi="Arial" w:cs="Arial"/>
        </w:rPr>
        <w:t>a contratação de empresa especializada para execução de recapeamento asfáltico tipo CBUQ em vias urbanas do município de Lucélia/SP – Programa de recapeamento asfáltico municipal – RECURSOS PRÓPRIOS. Contrato/Processo SIAPF 0620.547-30/2023 (FINISA), conforme projeto em anexo e Requisição nº 129/2023 da Secretaria de Desenvolvimento.</w:t>
      </w:r>
      <w:r w:rsidR="004D386E">
        <w:rPr>
          <w:rFonts w:ascii="Arial" w:hAnsi="Arial" w:cs="Arial"/>
          <w:b/>
        </w:rPr>
        <w:t xml:space="preserve"> </w:t>
      </w:r>
      <w:r w:rsidR="00FF2EBA">
        <w:rPr>
          <w:rFonts w:ascii="Arial" w:eastAsia="Times New Roman" w:hAnsi="Arial" w:cs="Arial"/>
          <w:color w:val="222222"/>
        </w:rPr>
        <w:t xml:space="preserve">Lucélia/SP, </w:t>
      </w:r>
      <w:r w:rsidR="008B27C1">
        <w:rPr>
          <w:rFonts w:ascii="Arial" w:eastAsia="Times New Roman" w:hAnsi="Arial" w:cs="Arial"/>
          <w:color w:val="222222"/>
        </w:rPr>
        <w:t>15 de junho de 2023</w:t>
      </w:r>
      <w:r w:rsidR="00267FE1" w:rsidRPr="00C37442">
        <w:rPr>
          <w:rFonts w:ascii="Arial" w:eastAsia="Times New Roman" w:hAnsi="Arial" w:cs="Arial"/>
          <w:color w:val="222222"/>
        </w:rPr>
        <w:t>.</w:t>
      </w:r>
      <w:r w:rsidR="00FD5ECB" w:rsidRPr="00C37442">
        <w:rPr>
          <w:rFonts w:ascii="Arial" w:eastAsia="Times New Roman" w:hAnsi="Arial" w:cs="Arial"/>
          <w:color w:val="222222"/>
        </w:rPr>
        <w:t xml:space="preserve"> </w:t>
      </w:r>
      <w:r w:rsidR="008B27C1" w:rsidRPr="008B27C1">
        <w:rPr>
          <w:rFonts w:ascii="Arial" w:eastAsia="Times New Roman" w:hAnsi="Arial" w:cs="Arial"/>
          <w:b/>
          <w:color w:val="222222"/>
        </w:rPr>
        <w:t>ANDRESSA CREMOM FERNANDES</w:t>
      </w:r>
      <w:r w:rsidR="00FD5ECB" w:rsidRPr="008B27C1">
        <w:rPr>
          <w:rFonts w:ascii="Arial" w:eastAsia="Times New Roman" w:hAnsi="Arial" w:cs="Arial"/>
          <w:b/>
          <w:color w:val="222222"/>
        </w:rPr>
        <w:t xml:space="preserve"> </w:t>
      </w:r>
      <w:r w:rsidR="008B27C1" w:rsidRPr="008B27C1">
        <w:rPr>
          <w:rFonts w:ascii="Arial" w:eastAsia="Times New Roman" w:hAnsi="Arial" w:cs="Arial"/>
          <w:b/>
          <w:color w:val="222222"/>
        </w:rPr>
        <w:t>–</w:t>
      </w:r>
      <w:r w:rsidR="00FD5ECB" w:rsidRPr="008B27C1">
        <w:rPr>
          <w:rFonts w:ascii="Arial" w:eastAsia="Times New Roman" w:hAnsi="Arial" w:cs="Arial"/>
          <w:b/>
          <w:color w:val="222222"/>
        </w:rPr>
        <w:t xml:space="preserve"> </w:t>
      </w:r>
      <w:r w:rsidR="008B27C1" w:rsidRPr="008B27C1">
        <w:rPr>
          <w:rFonts w:ascii="Arial" w:eastAsia="Times New Roman" w:hAnsi="Arial" w:cs="Arial"/>
          <w:b/>
          <w:color w:val="222222"/>
        </w:rPr>
        <w:t>AGENTE DE CONTRATAÇÃO</w:t>
      </w:r>
      <w:r w:rsidR="00FD5ECB" w:rsidRPr="008B27C1">
        <w:rPr>
          <w:rFonts w:ascii="Arial" w:hAnsi="Arial" w:cs="Arial"/>
          <w:b/>
        </w:rPr>
        <w:t>.</w:t>
      </w:r>
      <w:bookmarkStart w:id="0" w:name="_GoBack"/>
      <w:bookmarkEnd w:id="0"/>
    </w:p>
    <w:sectPr w:rsidR="00267FE1" w:rsidRPr="008B27C1" w:rsidSect="00FF2EBA">
      <w:headerReference w:type="default" r:id="rId9"/>
      <w:footerReference w:type="default" r:id="rId10"/>
      <w:type w:val="continuous"/>
      <w:pgSz w:w="11906" w:h="16838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43" w:rsidRDefault="00223943" w:rsidP="00C1488B">
      <w:pPr>
        <w:spacing w:after="0" w:line="240" w:lineRule="auto"/>
      </w:pPr>
      <w:r>
        <w:separator/>
      </w:r>
    </w:p>
  </w:endnote>
  <w:endnote w:type="continuationSeparator" w:id="0">
    <w:p w:rsidR="00223943" w:rsidRDefault="00223943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43" w:rsidRPr="00FF57BC" w:rsidRDefault="00223943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223943" w:rsidRPr="00FF57BC" w:rsidRDefault="00223943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223943" w:rsidRDefault="00223943">
    <w:pPr>
      <w:pStyle w:val="Rodap"/>
    </w:pPr>
  </w:p>
  <w:p w:rsidR="00223943" w:rsidRDefault="00223943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223943" w:rsidRDefault="00223943">
    <w:pPr>
      <w:pStyle w:val="Rodap"/>
    </w:pPr>
  </w:p>
  <w:p w:rsidR="00223943" w:rsidRDefault="002239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43" w:rsidRDefault="00223943" w:rsidP="00C1488B">
      <w:pPr>
        <w:spacing w:after="0" w:line="240" w:lineRule="auto"/>
      </w:pPr>
      <w:r>
        <w:separator/>
      </w:r>
    </w:p>
  </w:footnote>
  <w:footnote w:type="continuationSeparator" w:id="0">
    <w:p w:rsidR="00223943" w:rsidRDefault="00223943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43" w:rsidRDefault="00223943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8603F28" wp14:editId="1F63DB5E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3943" w:rsidRDefault="00223943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223943" w:rsidRDefault="00223943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223943" w:rsidRDefault="00223943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223943" w:rsidRDefault="00223943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223943" w:rsidRDefault="00223943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223943" w:rsidRDefault="00223943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223943" w:rsidRDefault="00223943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223943" w:rsidRPr="00C866D7" w:rsidRDefault="00223943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abstractNum w:abstractNumId="1">
    <w:nsid w:val="790A526B"/>
    <w:multiLevelType w:val="multilevel"/>
    <w:tmpl w:val="DD04989E"/>
    <w:lvl w:ilvl="0">
      <w:start w:val="1"/>
      <w:numFmt w:val="decimal"/>
      <w:lvlText w:val="%1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308AD"/>
    <w:rsid w:val="00040B39"/>
    <w:rsid w:val="00093403"/>
    <w:rsid w:val="0010432E"/>
    <w:rsid w:val="00124548"/>
    <w:rsid w:val="00133550"/>
    <w:rsid w:val="00156054"/>
    <w:rsid w:val="001B672D"/>
    <w:rsid w:val="001D44EF"/>
    <w:rsid w:val="00201F11"/>
    <w:rsid w:val="00223943"/>
    <w:rsid w:val="002372CC"/>
    <w:rsid w:val="00267FE1"/>
    <w:rsid w:val="002A7AC4"/>
    <w:rsid w:val="002C072A"/>
    <w:rsid w:val="002E1FB2"/>
    <w:rsid w:val="002F60DD"/>
    <w:rsid w:val="00315991"/>
    <w:rsid w:val="003E6296"/>
    <w:rsid w:val="0047197E"/>
    <w:rsid w:val="00477C3D"/>
    <w:rsid w:val="00482B5D"/>
    <w:rsid w:val="004863F1"/>
    <w:rsid w:val="004900AC"/>
    <w:rsid w:val="004A2B53"/>
    <w:rsid w:val="004C6175"/>
    <w:rsid w:val="004D386E"/>
    <w:rsid w:val="004F70EC"/>
    <w:rsid w:val="00574454"/>
    <w:rsid w:val="005F5254"/>
    <w:rsid w:val="0065465B"/>
    <w:rsid w:val="00662983"/>
    <w:rsid w:val="00683FAF"/>
    <w:rsid w:val="006E208E"/>
    <w:rsid w:val="00731989"/>
    <w:rsid w:val="0077752D"/>
    <w:rsid w:val="00784FAF"/>
    <w:rsid w:val="007850BE"/>
    <w:rsid w:val="007A0C53"/>
    <w:rsid w:val="007B05A4"/>
    <w:rsid w:val="007C01F9"/>
    <w:rsid w:val="007D10D7"/>
    <w:rsid w:val="00812D31"/>
    <w:rsid w:val="008166E8"/>
    <w:rsid w:val="0083481D"/>
    <w:rsid w:val="00864CBA"/>
    <w:rsid w:val="0088065D"/>
    <w:rsid w:val="0088593E"/>
    <w:rsid w:val="00897FB8"/>
    <w:rsid w:val="008B27C1"/>
    <w:rsid w:val="008C2D8A"/>
    <w:rsid w:val="008C38CB"/>
    <w:rsid w:val="008C4BAD"/>
    <w:rsid w:val="008F1BC1"/>
    <w:rsid w:val="00933385"/>
    <w:rsid w:val="00934B2B"/>
    <w:rsid w:val="00964F0F"/>
    <w:rsid w:val="009666E0"/>
    <w:rsid w:val="009757A5"/>
    <w:rsid w:val="00977362"/>
    <w:rsid w:val="009E051C"/>
    <w:rsid w:val="00A3232C"/>
    <w:rsid w:val="00A6305A"/>
    <w:rsid w:val="00AB63A6"/>
    <w:rsid w:val="00B04389"/>
    <w:rsid w:val="00B52262"/>
    <w:rsid w:val="00B531D8"/>
    <w:rsid w:val="00B72FAF"/>
    <w:rsid w:val="00BF31D8"/>
    <w:rsid w:val="00C13365"/>
    <w:rsid w:val="00C1488B"/>
    <w:rsid w:val="00C37442"/>
    <w:rsid w:val="00C757B6"/>
    <w:rsid w:val="00C866D7"/>
    <w:rsid w:val="00CC1A36"/>
    <w:rsid w:val="00CD6F2D"/>
    <w:rsid w:val="00D012D8"/>
    <w:rsid w:val="00D52896"/>
    <w:rsid w:val="00D631BD"/>
    <w:rsid w:val="00D64AAF"/>
    <w:rsid w:val="00D90D78"/>
    <w:rsid w:val="00DA5B9E"/>
    <w:rsid w:val="00DC5A18"/>
    <w:rsid w:val="00E41277"/>
    <w:rsid w:val="00E81A3F"/>
    <w:rsid w:val="00E84D86"/>
    <w:rsid w:val="00E96EF4"/>
    <w:rsid w:val="00EC17B0"/>
    <w:rsid w:val="00EE15A9"/>
    <w:rsid w:val="00F42619"/>
    <w:rsid w:val="00F5046F"/>
    <w:rsid w:val="00FB3A3F"/>
    <w:rsid w:val="00FD5ECB"/>
    <w:rsid w:val="00FF2EB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C086-72F8-44A3-B202-A6CA95B0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Licitação01</cp:lastModifiedBy>
  <cp:revision>2</cp:revision>
  <cp:lastPrinted>2021-03-08T17:34:00Z</cp:lastPrinted>
  <dcterms:created xsi:type="dcterms:W3CDTF">2023-06-15T17:57:00Z</dcterms:created>
  <dcterms:modified xsi:type="dcterms:W3CDTF">2023-06-15T17:57:00Z</dcterms:modified>
</cp:coreProperties>
</file>