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AF" w:rsidRPr="004F10B9" w:rsidRDefault="000308AD" w:rsidP="004F10B9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  <w:r w:rsidRPr="004F10B9">
        <w:rPr>
          <w:rFonts w:ascii="Arial" w:eastAsia="Times New Roman" w:hAnsi="Arial" w:cs="Arial"/>
          <w:b/>
          <w:bCs/>
          <w:color w:val="222222"/>
        </w:rPr>
        <w:t>TERMO DE SUSPENSÃO DE PROCESSO DE LICITAÇÃO</w:t>
      </w:r>
    </w:p>
    <w:p w:rsidR="000308AD" w:rsidRPr="004F10B9" w:rsidRDefault="002D21EC" w:rsidP="004F10B9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  <w:r w:rsidRPr="004F10B9">
        <w:rPr>
          <w:rFonts w:ascii="Arial" w:eastAsia="Times New Roman" w:hAnsi="Arial" w:cs="Arial"/>
          <w:b/>
          <w:bCs/>
          <w:color w:val="222222"/>
        </w:rPr>
        <w:t xml:space="preserve">TOMADA DE PREÇO N° </w:t>
      </w:r>
      <w:r w:rsidR="004F10B9" w:rsidRPr="004F10B9">
        <w:rPr>
          <w:rFonts w:ascii="Arial" w:eastAsia="Times New Roman" w:hAnsi="Arial" w:cs="Arial"/>
          <w:b/>
          <w:bCs/>
          <w:color w:val="222222"/>
        </w:rPr>
        <w:t>02/2023</w:t>
      </w:r>
      <w:r w:rsidR="002A3DAF" w:rsidRPr="004F10B9">
        <w:rPr>
          <w:rFonts w:ascii="Arial" w:eastAsia="Times New Roman" w:hAnsi="Arial" w:cs="Arial"/>
          <w:b/>
          <w:bCs/>
          <w:color w:val="222222"/>
        </w:rPr>
        <w:t>,</w:t>
      </w:r>
      <w:r w:rsidR="006334E0" w:rsidRPr="004F10B9">
        <w:rPr>
          <w:rFonts w:ascii="Arial" w:eastAsia="Times New Roman" w:hAnsi="Arial" w:cs="Arial"/>
          <w:b/>
          <w:bCs/>
          <w:color w:val="222222"/>
        </w:rPr>
        <w:t xml:space="preserve"> PROCESSO N° </w:t>
      </w:r>
      <w:r w:rsidR="004F10B9" w:rsidRPr="004F10B9">
        <w:rPr>
          <w:rFonts w:ascii="Arial" w:eastAsia="Times New Roman" w:hAnsi="Arial" w:cs="Arial"/>
          <w:b/>
          <w:bCs/>
          <w:color w:val="222222"/>
        </w:rPr>
        <w:t>09/2023</w:t>
      </w:r>
      <w:r w:rsidR="002A3DAF" w:rsidRPr="004F10B9">
        <w:rPr>
          <w:rFonts w:ascii="Arial" w:eastAsia="Times New Roman" w:hAnsi="Arial" w:cs="Arial"/>
          <w:b/>
          <w:bCs/>
          <w:color w:val="222222"/>
        </w:rPr>
        <w:t>,</w:t>
      </w:r>
      <w:r w:rsidR="006334E0" w:rsidRPr="004F10B9">
        <w:rPr>
          <w:rFonts w:ascii="Arial" w:eastAsia="Times New Roman" w:hAnsi="Arial" w:cs="Arial"/>
          <w:b/>
          <w:bCs/>
          <w:color w:val="222222"/>
        </w:rPr>
        <w:t xml:space="preserve"> EDITAL N° </w:t>
      </w:r>
      <w:r w:rsidR="004F10B9" w:rsidRPr="004F10B9">
        <w:rPr>
          <w:rFonts w:ascii="Arial" w:eastAsia="Times New Roman" w:hAnsi="Arial" w:cs="Arial"/>
          <w:b/>
          <w:bCs/>
          <w:color w:val="222222"/>
        </w:rPr>
        <w:t>06/2023</w:t>
      </w:r>
      <w:r w:rsidR="002A3DAF" w:rsidRPr="004F10B9">
        <w:rPr>
          <w:rFonts w:ascii="Arial" w:eastAsia="Times New Roman" w:hAnsi="Arial" w:cs="Arial"/>
          <w:b/>
          <w:bCs/>
          <w:color w:val="222222"/>
        </w:rPr>
        <w:t>.</w:t>
      </w:r>
    </w:p>
    <w:p w:rsidR="00267FE1" w:rsidRPr="004F10B9" w:rsidRDefault="000308AD" w:rsidP="002A3DAF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222222"/>
        </w:rPr>
      </w:pPr>
      <w:r w:rsidRPr="004F10B9">
        <w:rPr>
          <w:rFonts w:ascii="Arial" w:eastAsia="Times New Roman" w:hAnsi="Arial" w:cs="Arial"/>
          <w:b/>
          <w:bCs/>
          <w:color w:val="222222"/>
        </w:rPr>
        <w:t>A PREFEITURA MUNICIPAL DE LUCÉLIA/SP</w:t>
      </w:r>
      <w:r w:rsidRPr="004F10B9">
        <w:rPr>
          <w:rFonts w:ascii="Arial" w:eastAsia="Times New Roman" w:hAnsi="Arial" w:cs="Arial"/>
          <w:color w:val="222222"/>
        </w:rPr>
        <w:t> torna público para conhecimento dos interess</w:t>
      </w:r>
      <w:r w:rsidR="006334E0" w:rsidRPr="004F10B9">
        <w:rPr>
          <w:rFonts w:ascii="Arial" w:eastAsia="Times New Roman" w:hAnsi="Arial" w:cs="Arial"/>
          <w:color w:val="222222"/>
        </w:rPr>
        <w:t>ados nos termos</w:t>
      </w:r>
      <w:r w:rsidRPr="004F10B9">
        <w:rPr>
          <w:rFonts w:ascii="Arial" w:eastAsia="Times New Roman" w:hAnsi="Arial" w:cs="Arial"/>
          <w:color w:val="222222"/>
        </w:rPr>
        <w:t xml:space="preserve"> da Lei 8.666/93 e suas alterações, que </w:t>
      </w:r>
      <w:r w:rsidRPr="004F10B9">
        <w:rPr>
          <w:rFonts w:ascii="Arial" w:eastAsia="Times New Roman" w:hAnsi="Arial" w:cs="Arial"/>
          <w:b/>
          <w:bCs/>
          <w:color w:val="222222"/>
        </w:rPr>
        <w:t>SUSPENDE</w:t>
      </w:r>
      <w:r w:rsidRPr="004F10B9">
        <w:rPr>
          <w:rFonts w:ascii="Arial" w:eastAsia="Times New Roman" w:hAnsi="Arial" w:cs="Arial"/>
          <w:color w:val="222222"/>
        </w:rPr>
        <w:t> o processo d</w:t>
      </w:r>
      <w:r w:rsidR="006334E0" w:rsidRPr="004F10B9">
        <w:rPr>
          <w:rFonts w:ascii="Arial" w:eastAsia="Times New Roman" w:hAnsi="Arial" w:cs="Arial"/>
          <w:color w:val="222222"/>
        </w:rPr>
        <w:t>e licitação na modalidade Tomada de Preço</w:t>
      </w:r>
      <w:r w:rsidR="00267FE1" w:rsidRPr="004F10B9">
        <w:rPr>
          <w:rFonts w:ascii="Arial" w:eastAsia="Times New Roman" w:hAnsi="Arial" w:cs="Arial"/>
          <w:color w:val="222222"/>
        </w:rPr>
        <w:t xml:space="preserve"> </w:t>
      </w:r>
      <w:r w:rsidR="006334E0" w:rsidRPr="004F10B9">
        <w:rPr>
          <w:rFonts w:ascii="Arial" w:eastAsia="Times New Roman" w:hAnsi="Arial" w:cs="Arial"/>
          <w:color w:val="222222"/>
        </w:rPr>
        <w:t xml:space="preserve">Nº </w:t>
      </w:r>
      <w:r w:rsidR="004F10B9" w:rsidRPr="004F10B9">
        <w:rPr>
          <w:rFonts w:ascii="Arial" w:eastAsia="Times New Roman" w:hAnsi="Arial" w:cs="Arial"/>
          <w:color w:val="222222"/>
        </w:rPr>
        <w:t>02/2023</w:t>
      </w:r>
      <w:r w:rsidR="006334E0" w:rsidRPr="004F10B9">
        <w:rPr>
          <w:rFonts w:ascii="Arial" w:eastAsia="Times New Roman" w:hAnsi="Arial" w:cs="Arial"/>
          <w:color w:val="222222"/>
        </w:rPr>
        <w:t>, do tipo técnica e</w:t>
      </w:r>
      <w:r w:rsidR="004F10B9" w:rsidRPr="004F10B9">
        <w:rPr>
          <w:rFonts w:ascii="Arial" w:eastAsia="Times New Roman" w:hAnsi="Arial" w:cs="Arial"/>
          <w:color w:val="222222"/>
        </w:rPr>
        <w:t xml:space="preserve"> preço, cujo objeto é </w:t>
      </w:r>
      <w:r w:rsidR="004F10B9" w:rsidRPr="004F10B9">
        <w:rPr>
          <w:rFonts w:ascii="Arial" w:eastAsia="Batang" w:hAnsi="Arial" w:cs="Arial"/>
          <w:b/>
        </w:rPr>
        <w:t>a contratação de empresa especializada no setor público, para a prestação de serviços multiprofissionais de orientação à gestão governamental, tudo conforme discriminação contida no Termo de Referência neste Edital e seus Anexos, bem como requisição nº 45/2023 da Secretaria de Administração</w:t>
      </w:r>
      <w:r w:rsidR="006334E0" w:rsidRPr="004F10B9">
        <w:rPr>
          <w:rFonts w:ascii="Arial" w:hAnsi="Arial" w:cs="Arial"/>
          <w:b/>
        </w:rPr>
        <w:t xml:space="preserve">. </w:t>
      </w:r>
      <w:r w:rsidR="00267FE1" w:rsidRPr="004F10B9">
        <w:rPr>
          <w:rFonts w:ascii="Arial" w:eastAsia="Times New Roman" w:hAnsi="Arial" w:cs="Arial"/>
          <w:color w:val="222222"/>
        </w:rPr>
        <w:t>O município</w:t>
      </w:r>
      <w:r w:rsidR="004F10B9">
        <w:rPr>
          <w:rFonts w:ascii="Arial" w:eastAsia="Times New Roman" w:hAnsi="Arial" w:cs="Arial"/>
          <w:color w:val="222222"/>
        </w:rPr>
        <w:t xml:space="preserve"> informa que por determinação do</w:t>
      </w:r>
      <w:bookmarkStart w:id="0" w:name="_GoBack"/>
      <w:bookmarkEnd w:id="0"/>
      <w:r w:rsidR="004F10B9">
        <w:rPr>
          <w:rFonts w:ascii="Arial" w:eastAsia="Times New Roman" w:hAnsi="Arial" w:cs="Arial"/>
          <w:color w:val="222222"/>
        </w:rPr>
        <w:t xml:space="preserve"> Tribunal de Contas do Estado de São Paulo – Processo nº 00007167.989.23-5 o processo está suspenso. No mais, será </w:t>
      </w:r>
      <w:r w:rsidR="00267FE1" w:rsidRPr="004F10B9">
        <w:rPr>
          <w:rFonts w:ascii="Arial" w:eastAsia="Times New Roman" w:hAnsi="Arial" w:cs="Arial"/>
          <w:color w:val="222222"/>
        </w:rPr>
        <w:t>comunica</w:t>
      </w:r>
      <w:r w:rsidR="004F10B9">
        <w:rPr>
          <w:rFonts w:ascii="Arial" w:eastAsia="Times New Roman" w:hAnsi="Arial" w:cs="Arial"/>
          <w:color w:val="222222"/>
        </w:rPr>
        <w:t>do</w:t>
      </w:r>
      <w:r w:rsidR="00267FE1" w:rsidRPr="004F10B9">
        <w:rPr>
          <w:rFonts w:ascii="Arial" w:eastAsia="Times New Roman" w:hAnsi="Arial" w:cs="Arial"/>
          <w:color w:val="222222"/>
        </w:rPr>
        <w:t xml:space="preserve"> </w:t>
      </w:r>
      <w:r w:rsidR="004F10B9">
        <w:rPr>
          <w:rFonts w:ascii="Arial" w:eastAsia="Times New Roman" w:hAnsi="Arial" w:cs="Arial"/>
          <w:color w:val="222222"/>
        </w:rPr>
        <w:t>qualquer informação aos</w:t>
      </w:r>
      <w:r w:rsidR="00267FE1" w:rsidRPr="004F10B9">
        <w:rPr>
          <w:rFonts w:ascii="Arial" w:eastAsia="Times New Roman" w:hAnsi="Arial" w:cs="Arial"/>
          <w:color w:val="222222"/>
        </w:rPr>
        <w:t xml:space="preserve"> interessados quanto a eventuais retificações ao edital, e nova data da sessão publica.</w:t>
      </w:r>
      <w:r w:rsidR="002A3DAF" w:rsidRPr="004F10B9">
        <w:rPr>
          <w:rFonts w:ascii="Arial" w:eastAsia="Times New Roman" w:hAnsi="Arial" w:cs="Arial"/>
          <w:color w:val="222222"/>
        </w:rPr>
        <w:t xml:space="preserve"> </w:t>
      </w:r>
      <w:r w:rsidR="006334E0" w:rsidRPr="004F10B9">
        <w:rPr>
          <w:rFonts w:ascii="Arial" w:eastAsia="Times New Roman" w:hAnsi="Arial" w:cs="Arial"/>
          <w:color w:val="222222"/>
        </w:rPr>
        <w:t xml:space="preserve">Lucélia/SP, </w:t>
      </w:r>
      <w:r w:rsidR="004F10B9">
        <w:rPr>
          <w:rFonts w:ascii="Arial" w:eastAsia="Times New Roman" w:hAnsi="Arial" w:cs="Arial"/>
          <w:color w:val="222222"/>
        </w:rPr>
        <w:t>29</w:t>
      </w:r>
      <w:r w:rsidR="00267FE1" w:rsidRPr="004F10B9">
        <w:rPr>
          <w:rFonts w:ascii="Arial" w:eastAsia="Times New Roman" w:hAnsi="Arial" w:cs="Arial"/>
          <w:color w:val="222222"/>
        </w:rPr>
        <w:t xml:space="preserve"> de </w:t>
      </w:r>
      <w:r w:rsidR="004F10B9">
        <w:rPr>
          <w:rFonts w:ascii="Arial" w:eastAsia="Times New Roman" w:hAnsi="Arial" w:cs="Arial"/>
          <w:color w:val="222222"/>
        </w:rPr>
        <w:t>Março</w:t>
      </w:r>
      <w:r w:rsidR="00267FE1" w:rsidRPr="004F10B9">
        <w:rPr>
          <w:rFonts w:ascii="Arial" w:eastAsia="Times New Roman" w:hAnsi="Arial" w:cs="Arial"/>
          <w:color w:val="222222"/>
        </w:rPr>
        <w:t xml:space="preserve"> de 202</w:t>
      </w:r>
      <w:r w:rsidR="004F10B9">
        <w:rPr>
          <w:rFonts w:ascii="Arial" w:eastAsia="Times New Roman" w:hAnsi="Arial" w:cs="Arial"/>
          <w:color w:val="222222"/>
        </w:rPr>
        <w:t>3</w:t>
      </w:r>
      <w:r w:rsidR="00267FE1" w:rsidRPr="004F10B9">
        <w:rPr>
          <w:rFonts w:ascii="Arial" w:eastAsia="Times New Roman" w:hAnsi="Arial" w:cs="Arial"/>
          <w:color w:val="222222"/>
        </w:rPr>
        <w:t>.</w:t>
      </w:r>
      <w:r w:rsidR="002A3DAF" w:rsidRPr="004F10B9">
        <w:rPr>
          <w:rFonts w:ascii="Arial" w:eastAsia="Times New Roman" w:hAnsi="Arial" w:cs="Arial"/>
          <w:color w:val="222222"/>
        </w:rPr>
        <w:t xml:space="preserve"> </w:t>
      </w:r>
      <w:r w:rsidR="004F10B9">
        <w:rPr>
          <w:rFonts w:ascii="Arial" w:eastAsia="Times New Roman" w:hAnsi="Arial" w:cs="Arial"/>
          <w:color w:val="222222"/>
        </w:rPr>
        <w:t>ANDRESSA CREMOM FERNANDES</w:t>
      </w:r>
      <w:r w:rsidR="002A3DAF" w:rsidRPr="004F10B9">
        <w:rPr>
          <w:rFonts w:ascii="Arial" w:eastAsia="Times New Roman" w:hAnsi="Arial" w:cs="Arial"/>
          <w:color w:val="222222"/>
        </w:rPr>
        <w:t xml:space="preserve"> </w:t>
      </w:r>
      <w:r w:rsidR="006334E0" w:rsidRPr="004F10B9">
        <w:rPr>
          <w:rFonts w:ascii="Arial" w:eastAsia="Times New Roman" w:hAnsi="Arial" w:cs="Arial"/>
          <w:color w:val="222222"/>
        </w:rPr>
        <w:t>–</w:t>
      </w:r>
      <w:r w:rsidR="002A3DAF" w:rsidRPr="004F10B9">
        <w:rPr>
          <w:rFonts w:ascii="Arial" w:eastAsia="Times New Roman" w:hAnsi="Arial" w:cs="Arial"/>
          <w:color w:val="222222"/>
        </w:rPr>
        <w:t xml:space="preserve"> </w:t>
      </w:r>
      <w:r w:rsidR="006334E0" w:rsidRPr="004F10B9">
        <w:rPr>
          <w:rFonts w:ascii="Arial" w:hAnsi="Arial" w:cs="Arial"/>
          <w:b/>
        </w:rPr>
        <w:t>Presidente da Comissão de Licitação</w:t>
      </w:r>
      <w:r w:rsidR="002A3DAF" w:rsidRPr="004F10B9">
        <w:rPr>
          <w:rFonts w:ascii="Arial" w:hAnsi="Arial" w:cs="Arial"/>
          <w:b/>
        </w:rPr>
        <w:t>.</w:t>
      </w:r>
    </w:p>
    <w:sectPr w:rsidR="00267FE1" w:rsidRPr="004F10B9" w:rsidSect="0047197E">
      <w:headerReference w:type="default" r:id="rId9"/>
      <w:footerReference w:type="default" r:id="rId10"/>
      <w:type w:val="continuous"/>
      <w:pgSz w:w="11906" w:h="16838"/>
      <w:pgMar w:top="454" w:right="1274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C9" w:rsidRDefault="00BE4CC9" w:rsidP="00C1488B">
      <w:pPr>
        <w:spacing w:after="0" w:line="240" w:lineRule="auto"/>
      </w:pPr>
      <w:r>
        <w:separator/>
      </w:r>
    </w:p>
  </w:endnote>
  <w:endnote w:type="continuationSeparator" w:id="0">
    <w:p w:rsidR="00BE4CC9" w:rsidRDefault="00BE4CC9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D7" w:rsidRPr="00FF57BC" w:rsidRDefault="00662983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FF57BC" w:rsidRPr="00FF57BC" w:rsidRDefault="00662983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C866D7" w:rsidRDefault="00C866D7">
    <w:pPr>
      <w:pStyle w:val="Rodap"/>
    </w:pPr>
  </w:p>
  <w:p w:rsidR="00C866D7" w:rsidRDefault="00FF57BC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C866D7" w:rsidRDefault="00C866D7">
    <w:pPr>
      <w:pStyle w:val="Rodap"/>
    </w:pPr>
  </w:p>
  <w:p w:rsidR="00C866D7" w:rsidRDefault="00C866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C9" w:rsidRDefault="00BE4CC9" w:rsidP="00C1488B">
      <w:pPr>
        <w:spacing w:after="0" w:line="240" w:lineRule="auto"/>
      </w:pPr>
      <w:r>
        <w:separator/>
      </w:r>
    </w:p>
  </w:footnote>
  <w:footnote w:type="continuationSeparator" w:id="0">
    <w:p w:rsidR="00BE4CC9" w:rsidRDefault="00BE4CC9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D5068CC" wp14:editId="40D15298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731989" w:rsidRDefault="0073198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1488B" w:rsidRPr="00C866D7" w:rsidRDefault="00C1488B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abstractNum w:abstractNumId="1">
    <w:nsid w:val="790A526B"/>
    <w:multiLevelType w:val="multilevel"/>
    <w:tmpl w:val="DD04989E"/>
    <w:lvl w:ilvl="0">
      <w:start w:val="1"/>
      <w:numFmt w:val="decimal"/>
      <w:lvlText w:val="%1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308AD"/>
    <w:rsid w:val="00040B39"/>
    <w:rsid w:val="00093403"/>
    <w:rsid w:val="0010432E"/>
    <w:rsid w:val="00124548"/>
    <w:rsid w:val="00133550"/>
    <w:rsid w:val="00156054"/>
    <w:rsid w:val="00165FBD"/>
    <w:rsid w:val="001B672D"/>
    <w:rsid w:val="001D44EF"/>
    <w:rsid w:val="00201F11"/>
    <w:rsid w:val="002372CC"/>
    <w:rsid w:val="00267FE1"/>
    <w:rsid w:val="002A3DAF"/>
    <w:rsid w:val="002A7AC4"/>
    <w:rsid w:val="002C072A"/>
    <w:rsid w:val="002D21EC"/>
    <w:rsid w:val="002E1FB2"/>
    <w:rsid w:val="002F60DD"/>
    <w:rsid w:val="003E6296"/>
    <w:rsid w:val="0047197E"/>
    <w:rsid w:val="00477C3D"/>
    <w:rsid w:val="00482B5D"/>
    <w:rsid w:val="004863F1"/>
    <w:rsid w:val="004900AC"/>
    <w:rsid w:val="004A2B53"/>
    <w:rsid w:val="004C6175"/>
    <w:rsid w:val="004F10B9"/>
    <w:rsid w:val="004F70EC"/>
    <w:rsid w:val="00574454"/>
    <w:rsid w:val="005F5254"/>
    <w:rsid w:val="006334E0"/>
    <w:rsid w:val="00662983"/>
    <w:rsid w:val="00683FAF"/>
    <w:rsid w:val="006E208E"/>
    <w:rsid w:val="00731989"/>
    <w:rsid w:val="0077752D"/>
    <w:rsid w:val="00784FAF"/>
    <w:rsid w:val="007850BE"/>
    <w:rsid w:val="007A0C53"/>
    <w:rsid w:val="007B05A4"/>
    <w:rsid w:val="007C01F9"/>
    <w:rsid w:val="007D10D7"/>
    <w:rsid w:val="00812D31"/>
    <w:rsid w:val="008166E8"/>
    <w:rsid w:val="0083481D"/>
    <w:rsid w:val="00864CBA"/>
    <w:rsid w:val="0088065D"/>
    <w:rsid w:val="0088593E"/>
    <w:rsid w:val="00897FB8"/>
    <w:rsid w:val="008C2D8A"/>
    <w:rsid w:val="008C38CB"/>
    <w:rsid w:val="008C4BAD"/>
    <w:rsid w:val="008F1BC1"/>
    <w:rsid w:val="00933385"/>
    <w:rsid w:val="00934B2B"/>
    <w:rsid w:val="00964F0F"/>
    <w:rsid w:val="009757A5"/>
    <w:rsid w:val="00977362"/>
    <w:rsid w:val="009E051C"/>
    <w:rsid w:val="00A3232C"/>
    <w:rsid w:val="00A6305A"/>
    <w:rsid w:val="00AB63A6"/>
    <w:rsid w:val="00B04389"/>
    <w:rsid w:val="00B52262"/>
    <w:rsid w:val="00B531D8"/>
    <w:rsid w:val="00B72FAF"/>
    <w:rsid w:val="00BE4CC9"/>
    <w:rsid w:val="00BF31D8"/>
    <w:rsid w:val="00C13365"/>
    <w:rsid w:val="00C1488B"/>
    <w:rsid w:val="00C757B6"/>
    <w:rsid w:val="00C866D7"/>
    <w:rsid w:val="00CC1A36"/>
    <w:rsid w:val="00CD6F2D"/>
    <w:rsid w:val="00D012D8"/>
    <w:rsid w:val="00D52896"/>
    <w:rsid w:val="00D631BD"/>
    <w:rsid w:val="00DA5B9E"/>
    <w:rsid w:val="00E41277"/>
    <w:rsid w:val="00E81A3F"/>
    <w:rsid w:val="00E84D86"/>
    <w:rsid w:val="00E96EF4"/>
    <w:rsid w:val="00EC17B0"/>
    <w:rsid w:val="00F42619"/>
    <w:rsid w:val="00F5046F"/>
    <w:rsid w:val="00FB3A3F"/>
    <w:rsid w:val="00FE222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2BB6-D5E5-4F21-AB79-0CA99F3E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Licitação01</cp:lastModifiedBy>
  <cp:revision>2</cp:revision>
  <cp:lastPrinted>2021-03-08T17:34:00Z</cp:lastPrinted>
  <dcterms:created xsi:type="dcterms:W3CDTF">2023-03-29T17:15:00Z</dcterms:created>
  <dcterms:modified xsi:type="dcterms:W3CDTF">2023-03-29T17:15:00Z</dcterms:modified>
</cp:coreProperties>
</file>